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99" w:rsidRPr="00C17899" w:rsidRDefault="00C17899" w:rsidP="00C17899">
      <w:pPr>
        <w:pStyle w:val="a3"/>
        <w:rPr>
          <w:sz w:val="28"/>
          <w:szCs w:val="28"/>
          <w:lang w:val="en"/>
        </w:rPr>
      </w:pPr>
      <w:proofErr w:type="gramStart"/>
      <w:r w:rsidRPr="00C17899">
        <w:rPr>
          <w:sz w:val="28"/>
          <w:szCs w:val="28"/>
          <w:lang w:val="en"/>
        </w:rPr>
        <w:t>Questions to the midterm examination for the course</w:t>
      </w:r>
      <w:r w:rsidRPr="00C17899">
        <w:rPr>
          <w:sz w:val="28"/>
          <w:szCs w:val="28"/>
          <w:lang w:val="en"/>
        </w:rPr>
        <w:br/>
        <w:t xml:space="preserve">  "History of state and law of foreign </w:t>
      </w:r>
      <w:r w:rsidRPr="00C17899">
        <w:rPr>
          <w:sz w:val="28"/>
          <w:szCs w:val="28"/>
          <w:lang w:val="en"/>
        </w:rPr>
        <w:t>countries"</w:t>
      </w:r>
      <w:r w:rsidRPr="00C17899">
        <w:rPr>
          <w:sz w:val="28"/>
          <w:szCs w:val="28"/>
          <w:lang w:val="en"/>
        </w:rPr>
        <w:br/>
      </w:r>
      <w:r w:rsidRPr="00C17899">
        <w:rPr>
          <w:sz w:val="28"/>
          <w:szCs w:val="28"/>
          <w:lang w:val="en"/>
        </w:rPr>
        <w:br/>
        <w:t>1.</w:t>
      </w:r>
      <w:proofErr w:type="gramEnd"/>
      <w:r w:rsidRPr="00C17899">
        <w:rPr>
          <w:sz w:val="28"/>
          <w:szCs w:val="28"/>
          <w:lang w:val="en"/>
        </w:rPr>
        <w:t xml:space="preserve"> </w:t>
      </w:r>
      <w:proofErr w:type="gramStart"/>
      <w:r w:rsidRPr="00C17899">
        <w:rPr>
          <w:sz w:val="28"/>
          <w:szCs w:val="28"/>
          <w:lang w:val="en"/>
        </w:rPr>
        <w:t>State</w:t>
      </w:r>
      <w:r w:rsidRPr="00C17899">
        <w:rPr>
          <w:sz w:val="28"/>
          <w:szCs w:val="28"/>
          <w:lang w:val="en"/>
        </w:rPr>
        <w:t xml:space="preserve"> s</w:t>
      </w:r>
      <w:r w:rsidRPr="00C17899">
        <w:rPr>
          <w:sz w:val="28"/>
          <w:szCs w:val="28"/>
          <w:lang w:val="en"/>
        </w:rPr>
        <w:t>tructure</w:t>
      </w:r>
      <w:r w:rsidRPr="00C17899">
        <w:rPr>
          <w:sz w:val="28"/>
          <w:szCs w:val="28"/>
          <w:lang w:val="en"/>
        </w:rPr>
        <w:t xml:space="preserve"> of ancient Egypt.</w:t>
      </w:r>
      <w:proofErr w:type="gramEnd"/>
      <w:r w:rsidRPr="00C17899">
        <w:rPr>
          <w:sz w:val="28"/>
          <w:szCs w:val="28"/>
          <w:lang w:val="en"/>
        </w:rPr>
        <w:br/>
        <w:t>2. The social structure of ancient Egypt</w:t>
      </w:r>
      <w:r w:rsidRPr="00C17899">
        <w:rPr>
          <w:sz w:val="28"/>
          <w:szCs w:val="28"/>
          <w:lang w:val="en"/>
        </w:rPr>
        <w:br/>
        <w:t xml:space="preserve">3. </w:t>
      </w:r>
      <w:proofErr w:type="gramStart"/>
      <w:r w:rsidRPr="00C17899">
        <w:rPr>
          <w:sz w:val="28"/>
          <w:szCs w:val="28"/>
          <w:lang w:val="en"/>
        </w:rPr>
        <w:t>Main sources of law of ancient Egypt and the Book of the Dead.</w:t>
      </w:r>
      <w:proofErr w:type="gramEnd"/>
      <w:r w:rsidRPr="00C17899">
        <w:rPr>
          <w:sz w:val="28"/>
          <w:szCs w:val="28"/>
          <w:lang w:val="en"/>
        </w:rPr>
        <w:br/>
        <w:t>4. The political system of ancient Babylon.</w:t>
      </w:r>
      <w:r w:rsidRPr="00C17899">
        <w:rPr>
          <w:sz w:val="28"/>
          <w:szCs w:val="28"/>
          <w:lang w:val="en"/>
        </w:rPr>
        <w:br/>
        <w:t>5. The social structure of ancient Babylon.</w:t>
      </w:r>
      <w:r w:rsidRPr="00C17899">
        <w:rPr>
          <w:sz w:val="28"/>
          <w:szCs w:val="28"/>
          <w:lang w:val="en"/>
        </w:rPr>
        <w:br/>
        <w:t>6. The laws of King Hammurabi.</w:t>
      </w:r>
      <w:r w:rsidRPr="00C17899">
        <w:rPr>
          <w:sz w:val="28"/>
          <w:szCs w:val="28"/>
          <w:lang w:val="en"/>
        </w:rPr>
        <w:br/>
        <w:t>7. The political system of ancient India.</w:t>
      </w:r>
      <w:r w:rsidRPr="00C17899">
        <w:rPr>
          <w:sz w:val="28"/>
          <w:szCs w:val="28"/>
          <w:lang w:val="en"/>
        </w:rPr>
        <w:br/>
        <w:t>8. Features of the social structure of ancient India.</w:t>
      </w:r>
      <w:r w:rsidRPr="00C17899">
        <w:rPr>
          <w:sz w:val="28"/>
          <w:szCs w:val="28"/>
          <w:lang w:val="en"/>
        </w:rPr>
        <w:br/>
        <w:t>9. Laws of Manu.</w:t>
      </w:r>
      <w:r w:rsidRPr="00C17899">
        <w:rPr>
          <w:sz w:val="28"/>
          <w:szCs w:val="28"/>
          <w:lang w:val="en"/>
        </w:rPr>
        <w:br/>
        <w:t>10. The political system of ancient China.</w:t>
      </w:r>
    </w:p>
    <w:p w:rsidR="00C17899" w:rsidRPr="00C17899" w:rsidRDefault="00C17899" w:rsidP="00C17899">
      <w:pPr>
        <w:pStyle w:val="a3"/>
        <w:rPr>
          <w:sz w:val="28"/>
          <w:szCs w:val="28"/>
          <w:lang w:val="en"/>
        </w:rPr>
      </w:pPr>
      <w:r w:rsidRPr="00C17899">
        <w:rPr>
          <w:sz w:val="28"/>
          <w:szCs w:val="28"/>
          <w:lang w:val="en"/>
        </w:rPr>
        <w:t>11</w:t>
      </w:r>
      <w:r w:rsidRPr="00C17899">
        <w:rPr>
          <w:sz w:val="28"/>
          <w:szCs w:val="28"/>
          <w:lang w:val="en"/>
        </w:rPr>
        <w:t>. The Book of the Laws of Ancient China.</w:t>
      </w:r>
    </w:p>
    <w:p w:rsidR="00C17899" w:rsidRPr="00C17899" w:rsidRDefault="00C17899" w:rsidP="00C17899">
      <w:pPr>
        <w:pStyle w:val="a3"/>
        <w:rPr>
          <w:sz w:val="28"/>
          <w:szCs w:val="28"/>
          <w:lang w:val="en"/>
        </w:rPr>
      </w:pPr>
      <w:r w:rsidRPr="00C17899">
        <w:rPr>
          <w:sz w:val="28"/>
          <w:szCs w:val="28"/>
          <w:lang w:val="en"/>
        </w:rPr>
        <w:t>12. The social structure of Ancient China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</w:t>
      </w:r>
      <w:r w:rsidRPr="00C17899">
        <w:rPr>
          <w:sz w:val="28"/>
          <w:szCs w:val="28"/>
          <w:lang w:val="en"/>
        </w:rPr>
        <w:t xml:space="preserve">3. </w:t>
      </w:r>
      <w:proofErr w:type="gramStart"/>
      <w:r w:rsidRPr="00C17899">
        <w:rPr>
          <w:sz w:val="28"/>
          <w:szCs w:val="28"/>
          <w:lang w:val="en"/>
        </w:rPr>
        <w:t>Features of the political system of ancient Sparta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</w:t>
      </w:r>
      <w:r w:rsidRPr="00C17899">
        <w:rPr>
          <w:sz w:val="28"/>
          <w:szCs w:val="28"/>
          <w:lang w:val="en"/>
        </w:rPr>
        <w:t>4.</w:t>
      </w:r>
      <w:proofErr w:type="gramEnd"/>
      <w:r w:rsidRPr="00C17899">
        <w:rPr>
          <w:sz w:val="28"/>
          <w:szCs w:val="28"/>
          <w:lang w:val="en"/>
        </w:rPr>
        <w:t xml:space="preserve"> </w:t>
      </w:r>
      <w:proofErr w:type="gramStart"/>
      <w:r w:rsidRPr="00C17899">
        <w:rPr>
          <w:sz w:val="28"/>
          <w:szCs w:val="28"/>
          <w:lang w:val="en"/>
        </w:rPr>
        <w:t>The social structure of ancient Sparta.</w:t>
      </w:r>
      <w:proofErr w:type="gramEnd"/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15. Athenian state and the law</w:t>
      </w:r>
      <w:r w:rsidRPr="00C17899">
        <w:rPr>
          <w:sz w:val="28"/>
          <w:szCs w:val="28"/>
          <w:lang w:val="en"/>
        </w:rPr>
        <w:t>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</w:t>
      </w:r>
      <w:r w:rsidRPr="00C17899">
        <w:rPr>
          <w:sz w:val="28"/>
          <w:szCs w:val="28"/>
          <w:lang w:val="en"/>
        </w:rPr>
        <w:t>6. Reform of Theseus, Solon and Cleisthenes.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</w:t>
      </w:r>
      <w:r w:rsidRPr="00C17899">
        <w:rPr>
          <w:sz w:val="28"/>
          <w:szCs w:val="28"/>
          <w:lang w:val="en"/>
        </w:rPr>
        <w:t>7. The political system, the social system of the Athenian state.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</w:t>
      </w:r>
      <w:r w:rsidRPr="00C17899">
        <w:rPr>
          <w:sz w:val="28"/>
          <w:szCs w:val="28"/>
          <w:lang w:val="en"/>
        </w:rPr>
        <w:t>8. The laws of Draco.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1</w:t>
      </w:r>
      <w:r w:rsidRPr="00C17899">
        <w:rPr>
          <w:sz w:val="28"/>
          <w:szCs w:val="28"/>
          <w:lang w:val="en"/>
        </w:rPr>
        <w:t>9. The state and social system of Rome during the Republic.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0. The state and social system of Rome in the period of the monarchy.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1. The military dictatorship in Rome.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 xml:space="preserve">2. Sources of Roman law - Body Figure - </w:t>
      </w:r>
      <w:proofErr w:type="spellStart"/>
      <w:r w:rsidRPr="00C17899">
        <w:rPr>
          <w:sz w:val="28"/>
          <w:szCs w:val="28"/>
          <w:lang w:val="en"/>
        </w:rPr>
        <w:t>Civilis</w:t>
      </w:r>
      <w:proofErr w:type="spellEnd"/>
      <w:r w:rsidRPr="00C17899">
        <w:rPr>
          <w:sz w:val="28"/>
          <w:szCs w:val="28"/>
          <w:lang w:val="en"/>
        </w:rPr>
        <w:t>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3</w:t>
      </w:r>
      <w:r w:rsidRPr="00C17899">
        <w:rPr>
          <w:sz w:val="28"/>
          <w:szCs w:val="28"/>
          <w:lang w:val="en"/>
        </w:rPr>
        <w:t>3. State and law francs.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4. Dynasty Merovingian and Carolingian.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 xml:space="preserve">5. The barbaric truth. </w:t>
      </w:r>
      <w:proofErr w:type="gramStart"/>
      <w:r w:rsidRPr="00C17899">
        <w:rPr>
          <w:sz w:val="28"/>
          <w:szCs w:val="28"/>
          <w:lang w:val="en"/>
        </w:rPr>
        <w:t>Salic law.</w:t>
      </w:r>
      <w:proofErr w:type="gramEnd"/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6</w:t>
      </w:r>
      <w:r>
        <w:rPr>
          <w:sz w:val="28"/>
          <w:szCs w:val="28"/>
          <w:lang w:val="en"/>
        </w:rPr>
        <w:t>. The feudal state and the law</w:t>
      </w:r>
      <w:r w:rsidRPr="00C17899">
        <w:rPr>
          <w:sz w:val="28"/>
          <w:szCs w:val="28"/>
          <w:lang w:val="en"/>
        </w:rPr>
        <w:t xml:space="preserve"> of France.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7. State a</w:t>
      </w:r>
      <w:r>
        <w:rPr>
          <w:sz w:val="28"/>
          <w:szCs w:val="28"/>
          <w:lang w:val="en"/>
        </w:rPr>
        <w:t>nd social system feu</w:t>
      </w:r>
      <w:r w:rsidRPr="00C17899">
        <w:rPr>
          <w:sz w:val="28"/>
          <w:szCs w:val="28"/>
          <w:lang w:val="en"/>
        </w:rPr>
        <w:t>dal France.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8. The estate-representative monarchy in France.</w:t>
      </w:r>
      <w:r w:rsidRPr="00C17899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2</w:t>
      </w:r>
      <w:r w:rsidRPr="00C17899">
        <w:rPr>
          <w:sz w:val="28"/>
          <w:szCs w:val="28"/>
          <w:lang w:val="en"/>
        </w:rPr>
        <w:t>9. Absolutism in France.</w:t>
      </w:r>
    </w:p>
    <w:p w:rsidR="00C17899" w:rsidRPr="0020671D" w:rsidRDefault="00C17899" w:rsidP="00C17899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C17899">
        <w:rPr>
          <w:sz w:val="28"/>
          <w:szCs w:val="28"/>
          <w:lang w:val="en"/>
        </w:rPr>
        <w:t>The main</w:t>
      </w:r>
      <w:r>
        <w:rPr>
          <w:sz w:val="28"/>
          <w:szCs w:val="28"/>
          <w:lang w:val="en"/>
        </w:rPr>
        <w:t xml:space="preserve"> sources of law French law. </w:t>
      </w:r>
      <w:proofErr w:type="spellStart"/>
      <w:r>
        <w:rPr>
          <w:sz w:val="28"/>
          <w:szCs w:val="28"/>
          <w:lang w:val="en"/>
        </w:rPr>
        <w:t>Kuty</w:t>
      </w:r>
      <w:r w:rsidR="0020671D">
        <w:rPr>
          <w:sz w:val="28"/>
          <w:szCs w:val="28"/>
          <w:lang w:val="en"/>
        </w:rPr>
        <w:t>um</w:t>
      </w:r>
      <w:bookmarkStart w:id="0" w:name="_GoBack"/>
      <w:bookmarkEnd w:id="0"/>
      <w:proofErr w:type="spellEnd"/>
      <w:r w:rsidRPr="00C17899">
        <w:rPr>
          <w:sz w:val="28"/>
          <w:szCs w:val="28"/>
          <w:lang w:val="en"/>
        </w:rPr>
        <w:t>.</w:t>
      </w:r>
    </w:p>
    <w:p w:rsidR="00F52F62" w:rsidRPr="0020671D" w:rsidRDefault="00F52F62" w:rsidP="00C17899">
      <w:pPr>
        <w:rPr>
          <w:sz w:val="28"/>
          <w:szCs w:val="28"/>
          <w:lang w:val="en-US"/>
        </w:rPr>
      </w:pPr>
    </w:p>
    <w:sectPr w:rsidR="00F52F62" w:rsidRPr="0020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EAF"/>
    <w:multiLevelType w:val="hybridMultilevel"/>
    <w:tmpl w:val="CECC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E02"/>
    <w:multiLevelType w:val="hybridMultilevel"/>
    <w:tmpl w:val="ED22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B3772"/>
    <w:multiLevelType w:val="singleLevel"/>
    <w:tmpl w:val="FA6E0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abstractNum w:abstractNumId="3">
    <w:nsid w:val="2EE37B9C"/>
    <w:multiLevelType w:val="hybridMultilevel"/>
    <w:tmpl w:val="AD121C86"/>
    <w:lvl w:ilvl="0" w:tplc="266C457A">
      <w:start w:val="30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5BBB5C27"/>
    <w:multiLevelType w:val="hybridMultilevel"/>
    <w:tmpl w:val="7F685934"/>
    <w:lvl w:ilvl="0" w:tplc="5EC29BA4">
      <w:start w:val="307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47"/>
    <w:rsid w:val="0020671D"/>
    <w:rsid w:val="004D6C47"/>
    <w:rsid w:val="00C17899"/>
    <w:rsid w:val="00F5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17899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178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1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17899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178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1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2016-10-14T03:49:00Z</dcterms:created>
  <dcterms:modified xsi:type="dcterms:W3CDTF">2016-10-14T03:57:00Z</dcterms:modified>
</cp:coreProperties>
</file>